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F74" w:rsidRDefault="00126F74" w:rsidP="00126F74">
      <w:pPr>
        <w:jc w:val="center"/>
        <w:rPr>
          <w:rFonts w:ascii="Arial Narrow" w:hAnsi="Arial Narrow" w:cs="Arial"/>
          <w:b/>
          <w:bCs/>
          <w:smallCaps/>
        </w:rPr>
      </w:pPr>
      <w:r>
        <w:rPr>
          <w:rFonts w:ascii="Arial Narrow" w:hAnsi="Arial Narrow" w:cs="Arial"/>
          <w:b/>
          <w:bCs/>
          <w:smallCaps/>
        </w:rPr>
        <w:t>SPL</w:t>
      </w:r>
      <w:bookmarkStart w:id="0" w:name="_GoBack"/>
      <w:bookmarkEnd w:id="0"/>
      <w:r>
        <w:rPr>
          <w:rFonts w:ascii="Arial Narrow" w:hAnsi="Arial Narrow" w:cs="Arial"/>
          <w:b/>
          <w:bCs/>
          <w:smallCaps/>
        </w:rPr>
        <w:t>OŠNE IN STROKOVNE ZAHTEVE NAROČNIKA</w:t>
      </w:r>
    </w:p>
    <w:p w:rsidR="00126F74" w:rsidRDefault="00126F74" w:rsidP="00126F74">
      <w:pPr>
        <w:rPr>
          <w:rFonts w:ascii="Arial Narrow" w:hAnsi="Arial Narrow" w:cs="Arial"/>
          <w:b/>
          <w:bCs/>
          <w:smallCap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789"/>
      </w:tblGrid>
      <w:tr w:rsidR="00126F74" w:rsidRPr="00AC3300" w:rsidTr="00853C2D">
        <w:trPr>
          <w:trHeight w:val="11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7A011C" w:rsidRDefault="00126F74" w:rsidP="00853C2D">
            <w:pPr>
              <w:ind w:left="360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C3300">
              <w:rPr>
                <w:rFonts w:ascii="Arial Narrow" w:hAnsi="Arial Narrow" w:cs="Arial"/>
                <w:sz w:val="22"/>
                <w:szCs w:val="22"/>
              </w:rPr>
              <w:t xml:space="preserve">Ponudnik mora odpadke s klasifikacijsko številko 18 01 </w:t>
            </w:r>
            <w:r>
              <w:rPr>
                <w:rFonts w:ascii="Arial Narrow" w:hAnsi="Arial Narrow" w:cs="Arial"/>
                <w:sz w:val="22"/>
                <w:szCs w:val="22"/>
              </w:rPr>
              <w:t>02</w:t>
            </w:r>
            <w:r w:rsidRPr="00AC3300">
              <w:rPr>
                <w:rFonts w:ascii="Arial Narrow" w:hAnsi="Arial Narrow" w:cs="Arial"/>
                <w:sz w:val="22"/>
                <w:szCs w:val="22"/>
              </w:rPr>
              <w:t xml:space="preserve"> odstranjevati skladno z Uredbo o odpadkih (</w:t>
            </w:r>
            <w:proofErr w:type="spellStart"/>
            <w:r w:rsidRPr="00AC3300">
              <w:rPr>
                <w:rFonts w:ascii="Arial Narrow" w:hAnsi="Arial Narrow" w:cs="Arial"/>
                <w:sz w:val="22"/>
                <w:szCs w:val="22"/>
              </w:rPr>
              <w:t>Ur.l</w:t>
            </w:r>
            <w:proofErr w:type="spellEnd"/>
            <w:r w:rsidRPr="00AC3300">
              <w:rPr>
                <w:rFonts w:ascii="Arial Narrow" w:hAnsi="Arial Narrow" w:cs="Arial"/>
                <w:sz w:val="22"/>
                <w:szCs w:val="22"/>
              </w:rPr>
              <w:t xml:space="preserve">. RS, št. 37/2015).   </w:t>
            </w:r>
          </w:p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126F74" w:rsidRPr="00AC3300" w:rsidTr="00853C2D">
              <w:tc>
                <w:tcPr>
                  <w:tcW w:w="879" w:type="dxa"/>
                </w:tcPr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566" w:type="dxa"/>
                </w:tcPr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i/>
                      <w:color w:val="1F4E79"/>
                      <w:sz w:val="22"/>
                      <w:szCs w:val="22"/>
                    </w:rPr>
                  </w:pP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Priložena lastna pisna  izjava ponudnika!</w:t>
                  </w:r>
                </w:p>
              </w:tc>
            </w:tr>
          </w:tbl>
          <w:p w:rsidR="00126F74" w:rsidRPr="004F2B75" w:rsidRDefault="00126F74" w:rsidP="00853C2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26F74" w:rsidRPr="00AC3300" w:rsidTr="00853C2D">
        <w:trPr>
          <w:trHeight w:val="21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7A011C" w:rsidRDefault="00126F74" w:rsidP="00853C2D">
            <w:pPr>
              <w:ind w:left="360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C3300">
              <w:rPr>
                <w:rFonts w:ascii="Arial Narrow" w:hAnsi="Arial Narrow" w:cs="Arial"/>
                <w:sz w:val="22"/>
                <w:szCs w:val="22"/>
              </w:rPr>
              <w:t>Ponudnik mora imeti potrdilo MKO - Agencije RS za okolje, o vpisu v seznam prevoznikov ali prevzemnikov (zbiralec, predelovalec ali odstranjevalec) odpadkov v skladu s predpisom, ki ureja ravnanje z odpadki. V primeru, da ponudniku preneha veljati to potrdilo, mora naročnika opozoriti vsaj en mesec pred iztekom dovoljenja.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126F74" w:rsidRPr="00AC3300" w:rsidTr="00853C2D">
              <w:trPr>
                <w:trHeight w:val="732"/>
              </w:trPr>
              <w:tc>
                <w:tcPr>
                  <w:tcW w:w="879" w:type="dxa"/>
                </w:tcPr>
                <w:p w:rsidR="00126F74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</w:p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566" w:type="dxa"/>
                </w:tcPr>
                <w:p w:rsidR="00126F74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</w:p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P</w:t>
                  </w: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riloženo potrdilo o vpisu v evidenco prevoznikov ali prevzemnikov (zbiralec, predelovalec ali odstranjevalec)  odpadkov, iz katerega je razviden datum veljavnosti potrdila.</w:t>
                  </w:r>
                </w:p>
              </w:tc>
            </w:tr>
          </w:tbl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</w:tr>
      <w:tr w:rsidR="00126F74" w:rsidRPr="00AC3300" w:rsidTr="00853C2D">
        <w:trPr>
          <w:trHeight w:val="11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7A011C" w:rsidRDefault="00126F74" w:rsidP="00853C2D">
            <w:pPr>
              <w:ind w:left="360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C3300">
              <w:rPr>
                <w:rFonts w:ascii="Arial Narrow" w:hAnsi="Arial Narrow" w:cs="Arial"/>
                <w:sz w:val="22"/>
                <w:szCs w:val="22"/>
              </w:rPr>
              <w:t xml:space="preserve">V primeru, da je ponudnik vpisan samo v eno izmed zgoraj (točka </w:t>
            </w:r>
            <w:r>
              <w:rPr>
                <w:rFonts w:ascii="Arial Narrow" w:hAnsi="Arial Narrow" w:cs="Arial"/>
                <w:sz w:val="22"/>
                <w:szCs w:val="22"/>
              </w:rPr>
              <w:t>2</w:t>
            </w:r>
            <w:r w:rsidRPr="00AC3300">
              <w:rPr>
                <w:rFonts w:ascii="Arial Narrow" w:hAnsi="Arial Narrow" w:cs="Arial"/>
                <w:sz w:val="22"/>
                <w:szCs w:val="22"/>
              </w:rPr>
              <w:t>.) omenjenih evidenc, mora s pogodbo zagotoviti storitve manjkajočega dela dejavnosti, ki ga sam ne pokriva.</w:t>
            </w:r>
          </w:p>
          <w:p w:rsidR="00126F74" w:rsidRPr="001562AF" w:rsidRDefault="00126F74" w:rsidP="00853C2D">
            <w:pPr>
              <w:jc w:val="both"/>
              <w:rPr>
                <w:rFonts w:ascii="Arial Narrow" w:hAnsi="Arial Narrow" w:cs="Arial"/>
                <w:b/>
                <w:i/>
                <w:color w:val="1F4E79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126F74" w:rsidRPr="001562AF" w:rsidTr="00853C2D">
              <w:tc>
                <w:tcPr>
                  <w:tcW w:w="879" w:type="dxa"/>
                </w:tcPr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566" w:type="dxa"/>
                  <w:vAlign w:val="center"/>
                </w:tcPr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Ponudnik priloži fotokopijo pogodbe.</w:t>
                  </w:r>
                </w:p>
              </w:tc>
            </w:tr>
          </w:tbl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26F74" w:rsidRPr="00AC3300" w:rsidTr="00853C2D">
        <w:trPr>
          <w:trHeight w:val="12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7A011C" w:rsidRDefault="00126F74" w:rsidP="00853C2D">
            <w:pPr>
              <w:ind w:left="360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9E5D0B" w:rsidRDefault="00126F74" w:rsidP="00853C2D">
            <w:pPr>
              <w:jc w:val="both"/>
              <w:rPr>
                <w:rFonts w:ascii="Arial Narrow" w:hAnsi="Arial Narrow" w:cs="Arial"/>
                <w:b/>
                <w:szCs w:val="22"/>
              </w:rPr>
            </w:pPr>
            <w:r w:rsidRPr="009E5D0B">
              <w:rPr>
                <w:rFonts w:ascii="Arial Narrow" w:hAnsi="Arial Narrow" w:cs="Arial"/>
                <w:sz w:val="22"/>
              </w:rPr>
              <w:t xml:space="preserve">Ponudnik mora predstaviti način nadaljnjega ravnanja vseh prevzetih odpadkov. Razviden mora biti snovni tok procesa ravnanja odpadka po fazah (vključno z izvajalci) do končne </w:t>
            </w:r>
            <w:r>
              <w:rPr>
                <w:rFonts w:ascii="Arial Narrow" w:hAnsi="Arial Narrow" w:cs="Arial"/>
                <w:sz w:val="22"/>
              </w:rPr>
              <w:t>zaključne faze (odstranjevanje)</w:t>
            </w:r>
            <w:r w:rsidRPr="009E5D0B">
              <w:rPr>
                <w:rFonts w:ascii="Arial Narrow" w:hAnsi="Arial Narrow" w:cs="Arial"/>
                <w:sz w:val="22"/>
              </w:rPr>
              <w:t>.</w:t>
            </w:r>
            <w:r w:rsidRPr="009E5D0B">
              <w:rPr>
                <w:rFonts w:ascii="Arial Narrow" w:hAnsi="Arial Narrow" w:cs="Arial"/>
                <w:b/>
                <w:szCs w:val="22"/>
              </w:rPr>
              <w:t xml:space="preserve"> </w:t>
            </w:r>
          </w:p>
          <w:p w:rsidR="00126F74" w:rsidRPr="001562AF" w:rsidRDefault="00126F74" w:rsidP="00853C2D">
            <w:pPr>
              <w:jc w:val="both"/>
              <w:rPr>
                <w:rFonts w:ascii="Arial Narrow" w:hAnsi="Arial Narrow" w:cs="Arial"/>
                <w:b/>
                <w:i/>
                <w:color w:val="1F4E79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7633"/>
            </w:tblGrid>
            <w:tr w:rsidR="00126F74" w:rsidRPr="001562AF" w:rsidTr="00853C2D">
              <w:trPr>
                <w:trHeight w:val="286"/>
              </w:trPr>
              <w:tc>
                <w:tcPr>
                  <w:tcW w:w="886" w:type="dxa"/>
                </w:tcPr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 w:rsidRPr="001562AF"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Dokaz:</w:t>
                  </w:r>
                </w:p>
              </w:tc>
              <w:tc>
                <w:tcPr>
                  <w:tcW w:w="7633" w:type="dxa"/>
                  <w:vAlign w:val="center"/>
                </w:tcPr>
                <w:p w:rsidR="00126F74" w:rsidRPr="001562AF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i/>
                      <w:color w:val="1F4E79"/>
                      <w:sz w:val="22"/>
                      <w:szCs w:val="22"/>
                    </w:rPr>
                    <w:t>Priložen opis nadaljnjega ravnanja z odpadki!</w:t>
                  </w:r>
                </w:p>
              </w:tc>
            </w:tr>
          </w:tbl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126F74" w:rsidRPr="00AC3300" w:rsidTr="00853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4F2B75" w:rsidRDefault="00126F74" w:rsidP="00853C2D">
            <w:pPr>
              <w:ind w:left="360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C3300">
              <w:rPr>
                <w:rFonts w:ascii="Arial Narrow" w:hAnsi="Arial Narrow" w:cs="Arial"/>
                <w:b/>
                <w:sz w:val="22"/>
                <w:szCs w:val="22"/>
              </w:rPr>
              <w:t>Obveznosti ponudnika za predmet javnega naročila so:</w:t>
            </w:r>
          </w:p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126F74" w:rsidRPr="00B35AC7" w:rsidRDefault="00126F74" w:rsidP="00853C2D">
            <w:pPr>
              <w:jc w:val="both"/>
              <w:rPr>
                <w:rFonts w:ascii="Arial Narrow" w:hAnsi="Arial Narrow" w:cs="Arial"/>
              </w:rPr>
            </w:pPr>
            <w:r w:rsidRPr="004F2B75">
              <w:rPr>
                <w:rFonts w:ascii="Arial Narrow" w:hAnsi="Arial Narrow" w:cs="Arial"/>
                <w:b/>
                <w:sz w:val="22"/>
                <w:szCs w:val="22"/>
              </w:rPr>
              <w:t>ponudnik mora:</w:t>
            </w:r>
          </w:p>
          <w:p w:rsidR="00126F74" w:rsidRDefault="00126F74" w:rsidP="00126F7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r w:rsidRPr="00B35AC7">
              <w:rPr>
                <w:rFonts w:ascii="Arial Narrow" w:hAnsi="Arial Narrow" w:cs="Arial"/>
              </w:rPr>
              <w:t>razpolagati z ustrezno usposobljenim zadostnim številom kadra, transportnimi sredstvi in opremo za zbiranje (začasno skladiščenje) in odvoz odpadkov, ki mora izpolnjevati tehnične in druge predpisane pogoje za prevoz teh odpadkov;</w:t>
            </w:r>
          </w:p>
          <w:p w:rsidR="00126F74" w:rsidRPr="00B35AC7" w:rsidRDefault="00126F74" w:rsidP="00853C2D">
            <w:pPr>
              <w:ind w:left="720"/>
              <w:jc w:val="both"/>
              <w:rPr>
                <w:rFonts w:ascii="Arial Narrow" w:hAnsi="Arial Narrow" w:cs="Arial"/>
              </w:rPr>
            </w:pPr>
          </w:p>
          <w:p w:rsidR="00126F74" w:rsidRPr="00B35AC7" w:rsidRDefault="00126F74" w:rsidP="00126F7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r w:rsidRPr="00B35AC7">
              <w:rPr>
                <w:rFonts w:ascii="Arial Narrow" w:hAnsi="Arial Narrow" w:cs="Arial"/>
              </w:rPr>
              <w:t>k fakturi priložiti kopijo elektronskega evidenčnega lista (evidenčni list izpolni prevzemnik) ter specifikacijo odvozov po posamezni lokaciji;</w:t>
            </w:r>
          </w:p>
          <w:p w:rsidR="00126F74" w:rsidRPr="00B35AC7" w:rsidRDefault="00126F74" w:rsidP="00853C2D">
            <w:pPr>
              <w:ind w:left="720"/>
              <w:jc w:val="both"/>
              <w:rPr>
                <w:rFonts w:ascii="Arial Narrow" w:hAnsi="Arial Narrow" w:cs="Arial"/>
              </w:rPr>
            </w:pPr>
          </w:p>
          <w:p w:rsidR="00126F74" w:rsidRPr="00B35AC7" w:rsidRDefault="00126F74" w:rsidP="00126F7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r w:rsidRPr="00B35AC7">
              <w:rPr>
                <w:rFonts w:ascii="Arial Narrow" w:hAnsi="Arial Narrow" w:cs="Arial"/>
              </w:rPr>
              <w:t>ločeno zbrane prevzete odpadke oddati v nadaljnjo obdelavo izbranemu pooblaščenemu zbiralcu skupaj s pripadajočimi evidenčnimi listi;</w:t>
            </w:r>
          </w:p>
          <w:p w:rsidR="00126F74" w:rsidRPr="00B35AC7" w:rsidRDefault="00126F74" w:rsidP="00853C2D">
            <w:pPr>
              <w:ind w:left="720"/>
              <w:jc w:val="both"/>
              <w:rPr>
                <w:rFonts w:ascii="Arial Narrow" w:hAnsi="Arial Narrow" w:cs="Arial"/>
              </w:rPr>
            </w:pPr>
          </w:p>
          <w:p w:rsidR="00126F74" w:rsidRPr="00B35AC7" w:rsidRDefault="00126F74" w:rsidP="00126F7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r w:rsidRPr="00B35AC7">
              <w:rPr>
                <w:rFonts w:ascii="Arial Narrow" w:hAnsi="Arial Narrow" w:cs="Arial"/>
              </w:rPr>
              <w:t>v primeru prenehanja izpolnjevanja pogojev iz 30. in 4</w:t>
            </w:r>
            <w:r>
              <w:rPr>
                <w:rFonts w:ascii="Arial Narrow" w:hAnsi="Arial Narrow" w:cs="Arial"/>
              </w:rPr>
              <w:t>6</w:t>
            </w:r>
            <w:r w:rsidRPr="00B35AC7">
              <w:rPr>
                <w:rFonts w:ascii="Arial Narrow" w:hAnsi="Arial Narrow" w:cs="Arial"/>
              </w:rPr>
              <w:t xml:space="preserve">. člena Uredbe o odpadkih (Ur. l. RS, št. </w:t>
            </w:r>
            <w:r>
              <w:rPr>
                <w:rFonts w:ascii="Arial Narrow" w:hAnsi="Arial Narrow" w:cs="Arial"/>
              </w:rPr>
              <w:t>37/15)</w:t>
            </w:r>
            <w:r w:rsidRPr="00B35AC7">
              <w:rPr>
                <w:rFonts w:ascii="Arial Narrow" w:hAnsi="Arial Narrow" w:cs="Arial"/>
              </w:rPr>
              <w:t xml:space="preserve"> vsaj 1 mesec pred iztekom pooblastila za prevoz in zbiranje določenih vrst odpadkov, pisno obvestiti naročnika;</w:t>
            </w:r>
          </w:p>
          <w:p w:rsidR="00126F74" w:rsidRPr="00762C6A" w:rsidRDefault="00126F74" w:rsidP="00853C2D">
            <w:pPr>
              <w:ind w:left="720"/>
              <w:jc w:val="both"/>
              <w:rPr>
                <w:rFonts w:ascii="Arial Narrow" w:hAnsi="Arial Narrow" w:cs="Arial"/>
              </w:rPr>
            </w:pPr>
          </w:p>
          <w:p w:rsidR="00126F74" w:rsidRPr="00762C6A" w:rsidRDefault="00126F74" w:rsidP="00126F7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r w:rsidRPr="00762C6A">
              <w:rPr>
                <w:rFonts w:ascii="Arial Narrow" w:hAnsi="Arial Narrow" w:cs="Arial"/>
              </w:rPr>
              <w:t>zagotavljati prevzem in odvoz odpadkov iz naslednjih lokacij naročnika:</w:t>
            </w:r>
          </w:p>
          <w:p w:rsidR="00126F74" w:rsidRPr="00762C6A" w:rsidRDefault="00126F74" w:rsidP="00126F74">
            <w:pPr>
              <w:pStyle w:val="Odstavekseznama"/>
              <w:numPr>
                <w:ilvl w:val="0"/>
                <w:numId w:val="3"/>
              </w:numPr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>Kirurška klinika, Zaloška cesta 7, Operacijski blok  - Zbiralnica patoloških odpadkov 1.klet</w:t>
            </w:r>
          </w:p>
          <w:p w:rsidR="00126F74" w:rsidRPr="00762C6A" w:rsidRDefault="00126F74" w:rsidP="00126F74">
            <w:pPr>
              <w:pStyle w:val="Odstavekseznama"/>
              <w:numPr>
                <w:ilvl w:val="0"/>
                <w:numId w:val="3"/>
              </w:numPr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 xml:space="preserve">Ginekološka klinika, Šlajmerjeva ulica 4, Klinični oddelek za </w:t>
            </w:r>
            <w:proofErr w:type="spellStart"/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>perinatologijo</w:t>
            </w:r>
            <w:proofErr w:type="spellEnd"/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 xml:space="preserve"> – 2.nadstropje</w:t>
            </w:r>
          </w:p>
          <w:p w:rsidR="00126F74" w:rsidRPr="00762C6A" w:rsidRDefault="00126F74" w:rsidP="00126F74">
            <w:pPr>
              <w:pStyle w:val="Odstavekseznama"/>
              <w:numPr>
                <w:ilvl w:val="0"/>
                <w:numId w:val="3"/>
              </w:numPr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 xml:space="preserve">Ginekološka klinika, Šlajmerjeva ulica 2 - </w:t>
            </w:r>
            <w:proofErr w:type="spellStart"/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>Leonišče</w:t>
            </w:r>
            <w:proofErr w:type="spellEnd"/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 xml:space="preserve">, Laboratorij za </w:t>
            </w:r>
            <w:proofErr w:type="spellStart"/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>gin.pat</w:t>
            </w:r>
            <w:proofErr w:type="spellEnd"/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>. morfologijo – 3.nadstropje</w:t>
            </w: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 </w:t>
            </w:r>
          </w:p>
          <w:p w:rsidR="00126F74" w:rsidRPr="00762C6A" w:rsidRDefault="00126F74" w:rsidP="00853C2D">
            <w:pPr>
              <w:pStyle w:val="Odstavekseznama"/>
              <w:ind w:left="360"/>
              <w:rPr>
                <w:rFonts w:ascii="Arial Narrow" w:hAnsi="Arial Narrow" w:cs="Arial"/>
                <w:bCs/>
                <w:sz w:val="22"/>
              </w:rPr>
            </w:pPr>
            <w:r w:rsidRPr="00762C6A">
              <w:rPr>
                <w:rFonts w:ascii="Arial Narrow" w:hAnsi="Arial Narrow" w:cs="Arial"/>
                <w:bCs/>
                <w:sz w:val="22"/>
              </w:rPr>
              <w:t xml:space="preserve">       in glede na potrebe naročnika tudi iz drugih dodatnih lokacij, ki se lahko pojavijo v okviru UKCL. </w:t>
            </w:r>
          </w:p>
          <w:p w:rsidR="00126F74" w:rsidRDefault="00126F74" w:rsidP="00853C2D">
            <w:pPr>
              <w:pStyle w:val="Brezrazmikov2"/>
              <w:rPr>
                <w:rFonts w:ascii="Arial Narrow" w:hAnsi="Arial Narrow" w:cs="Arial"/>
                <w:b/>
                <w:color w:val="FF0000"/>
              </w:rPr>
            </w:pPr>
          </w:p>
          <w:p w:rsidR="00126F74" w:rsidRDefault="00126F74" w:rsidP="00853C2D">
            <w:pPr>
              <w:pStyle w:val="Brezrazmikov2"/>
              <w:rPr>
                <w:rFonts w:ascii="Arial Narrow" w:hAnsi="Arial Narrow" w:cs="Arial"/>
                <w:b/>
                <w:color w:val="FF0000"/>
              </w:rPr>
            </w:pPr>
          </w:p>
          <w:p w:rsidR="00126F74" w:rsidRPr="00762C6A" w:rsidRDefault="00126F74" w:rsidP="00853C2D">
            <w:pPr>
              <w:pStyle w:val="Brezrazmikov2"/>
              <w:rPr>
                <w:rFonts w:ascii="Arial Narrow" w:hAnsi="Arial Narrow" w:cs="Arial"/>
                <w:b/>
                <w:color w:val="FF0000"/>
              </w:rPr>
            </w:pPr>
          </w:p>
          <w:p w:rsidR="00126F74" w:rsidRPr="00762C6A" w:rsidRDefault="00126F74" w:rsidP="00126F74">
            <w:pPr>
              <w:pStyle w:val="Brezrazmikov2"/>
              <w:numPr>
                <w:ilvl w:val="0"/>
                <w:numId w:val="1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sz w:val="24"/>
                <w:szCs w:val="24"/>
              </w:rPr>
              <w:lastRenderedPageBreak/>
              <w:t>Okvirne frekvence odvozov po posameznih lokacijah:</w:t>
            </w:r>
          </w:p>
          <w:p w:rsidR="00126F74" w:rsidRPr="00762C6A" w:rsidRDefault="00126F74" w:rsidP="00126F74">
            <w:pPr>
              <w:pStyle w:val="Odstavekseznama6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 Narrow" w:hAnsi="Arial Narrow" w:cs="Arial"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sz w:val="24"/>
                <w:szCs w:val="24"/>
              </w:rPr>
              <w:t>1 x tedensko 1 lokacija (Zaloška 7)</w:t>
            </w:r>
          </w:p>
          <w:p w:rsidR="00126F74" w:rsidRPr="00762C6A" w:rsidRDefault="00126F74" w:rsidP="00126F74">
            <w:pPr>
              <w:pStyle w:val="Odstavekseznama6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 Narrow" w:hAnsi="Arial Narrow" w:cs="Arial"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sz w:val="24"/>
                <w:szCs w:val="24"/>
              </w:rPr>
              <w:t>1 x tedensko 1 lokacija (Šlajmerjeva 4)</w:t>
            </w:r>
          </w:p>
          <w:p w:rsidR="00126F74" w:rsidRPr="00762C6A" w:rsidRDefault="00126F74" w:rsidP="00126F74">
            <w:pPr>
              <w:pStyle w:val="Odstavekseznama6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Arial Narrow" w:hAnsi="Arial Narrow" w:cs="Arial"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sz w:val="24"/>
                <w:szCs w:val="24"/>
              </w:rPr>
              <w:t>1 x tedensko 1 lokacija (Šlajmerjeva 2)</w:t>
            </w:r>
          </w:p>
          <w:p w:rsidR="00126F74" w:rsidRPr="00762C6A" w:rsidRDefault="00126F74" w:rsidP="00853C2D">
            <w:pPr>
              <w:pStyle w:val="Odstavekseznama"/>
              <w:ind w:left="36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62C6A">
              <w:rPr>
                <w:rFonts w:ascii="Arial Narrow" w:hAnsi="Arial Narrow" w:cs="Arial"/>
                <w:bCs/>
                <w:sz w:val="24"/>
                <w:szCs w:val="24"/>
              </w:rPr>
              <w:t xml:space="preserve">       oz. glede na potrebe naročnika tudi večkrat . </w:t>
            </w:r>
          </w:p>
          <w:p w:rsidR="00126F74" w:rsidRPr="00762C6A" w:rsidRDefault="00126F74" w:rsidP="00853C2D">
            <w:pPr>
              <w:ind w:left="720" w:firstLine="3180"/>
              <w:jc w:val="both"/>
              <w:rPr>
                <w:rFonts w:ascii="Arial Narrow" w:hAnsi="Arial Narrow" w:cs="Arial"/>
                <w:b/>
              </w:rPr>
            </w:pPr>
          </w:p>
          <w:p w:rsidR="00126F74" w:rsidRPr="00762C6A" w:rsidRDefault="00126F74" w:rsidP="00126F74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</w:rPr>
            </w:pPr>
            <w:r w:rsidRPr="00762C6A">
              <w:rPr>
                <w:rFonts w:ascii="Arial Narrow" w:hAnsi="Arial Narrow" w:cs="Arial"/>
              </w:rPr>
              <w:t>zagotoviti prevzem odpadkov iz opredeljenih lokacij v roku 24 ur od prejema obvestila po telefonu ali prejema obvestila po e-pošti s strani pooblaščene osebe naročnika oziroma po urniku, ki ga bo naročnik uskladil z izbranim ponudnikom.</w:t>
            </w:r>
          </w:p>
          <w:p w:rsidR="00126F74" w:rsidRPr="00762C6A" w:rsidRDefault="00126F74" w:rsidP="00853C2D">
            <w:pPr>
              <w:jc w:val="both"/>
              <w:rPr>
                <w:rFonts w:ascii="Arial Narrow" w:hAnsi="Arial Narrow" w:cs="Arial"/>
                <w:b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7566"/>
            </w:tblGrid>
            <w:tr w:rsidR="00126F74" w:rsidRPr="00762C6A" w:rsidTr="00853C2D">
              <w:tc>
                <w:tcPr>
                  <w:tcW w:w="879" w:type="dxa"/>
                </w:tcPr>
                <w:p w:rsidR="00126F74" w:rsidRPr="00762C6A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</w:rPr>
                  </w:pPr>
                  <w:r w:rsidRPr="00762C6A">
                    <w:rPr>
                      <w:rFonts w:ascii="Arial Narrow" w:hAnsi="Arial Narrow" w:cs="Arial"/>
                      <w:b/>
                      <w:i/>
                      <w:color w:val="1F4E79"/>
                    </w:rPr>
                    <w:t>Dokaz:</w:t>
                  </w:r>
                </w:p>
              </w:tc>
              <w:tc>
                <w:tcPr>
                  <w:tcW w:w="7566" w:type="dxa"/>
                </w:tcPr>
                <w:p w:rsidR="00126F74" w:rsidRPr="00762C6A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</w:rPr>
                  </w:pPr>
                  <w:r w:rsidRPr="00762C6A">
                    <w:rPr>
                      <w:rFonts w:ascii="Arial Narrow" w:hAnsi="Arial Narrow" w:cs="Arial"/>
                      <w:b/>
                      <w:i/>
                      <w:color w:val="1F4E79"/>
                    </w:rPr>
                    <w:t xml:space="preserve">Izpolnjen in podpisan vzorec pogodbe (pogoji pogodbe) </w:t>
                  </w:r>
                  <w:r>
                    <w:rPr>
                      <w:rFonts w:ascii="Arial Narrow" w:hAnsi="Arial Narrow" w:cs="Arial"/>
                      <w:b/>
                      <w:i/>
                      <w:color w:val="1F4E79"/>
                    </w:rPr>
                    <w:t>PRILOGA 6</w:t>
                  </w:r>
                  <w:r w:rsidRPr="00762C6A">
                    <w:rPr>
                      <w:rFonts w:ascii="Arial Narrow" w:hAnsi="Arial Narrow" w:cs="Arial"/>
                      <w:b/>
                      <w:i/>
                      <w:color w:val="1F4E79"/>
                    </w:rPr>
                    <w:t xml:space="preserve">, ki je </w:t>
                  </w:r>
                </w:p>
                <w:p w:rsidR="00126F74" w:rsidRPr="00762C6A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</w:rPr>
                  </w:pPr>
                  <w:r w:rsidRPr="00762C6A">
                    <w:rPr>
                      <w:rFonts w:ascii="Arial Narrow" w:hAnsi="Arial Narrow" w:cs="Arial"/>
                      <w:b/>
                      <w:i/>
                      <w:color w:val="1F4E79"/>
                    </w:rPr>
                    <w:t>sestavni del te razpisne dokumentacije!</w:t>
                  </w:r>
                </w:p>
                <w:p w:rsidR="00126F74" w:rsidRPr="00762C6A" w:rsidRDefault="00126F74" w:rsidP="00853C2D">
                  <w:pPr>
                    <w:jc w:val="both"/>
                    <w:rPr>
                      <w:rFonts w:ascii="Arial Narrow" w:hAnsi="Arial Narrow" w:cs="Arial"/>
                      <w:b/>
                      <w:i/>
                      <w:color w:val="1F4E79"/>
                    </w:rPr>
                  </w:pPr>
                </w:p>
              </w:tc>
            </w:tr>
          </w:tbl>
          <w:p w:rsidR="00126F74" w:rsidRPr="00AC3300" w:rsidRDefault="00126F74" w:rsidP="00853C2D">
            <w:pPr>
              <w:jc w:val="both"/>
              <w:rPr>
                <w:rFonts w:ascii="Arial Narrow" w:hAnsi="Arial Narrow" w:cs="Arial"/>
                <w:color w:val="0070C0"/>
                <w:sz w:val="22"/>
                <w:szCs w:val="22"/>
              </w:rPr>
            </w:pPr>
          </w:p>
        </w:tc>
      </w:tr>
    </w:tbl>
    <w:p w:rsidR="00126F74" w:rsidRDefault="00126F74" w:rsidP="00126F74">
      <w:pPr>
        <w:rPr>
          <w:rFonts w:ascii="Arial Narrow" w:hAnsi="Arial Narrow"/>
          <w:b/>
          <w:bCs/>
          <w:sz w:val="20"/>
          <w:szCs w:val="20"/>
        </w:rPr>
      </w:pPr>
    </w:p>
    <w:p w:rsidR="00126F74" w:rsidRDefault="00126F74" w:rsidP="00126F74">
      <w:pPr>
        <w:rPr>
          <w:rFonts w:ascii="Arial Narrow" w:hAnsi="Arial Narrow"/>
          <w:b/>
          <w:bCs/>
          <w:sz w:val="20"/>
          <w:szCs w:val="20"/>
        </w:rPr>
      </w:pPr>
    </w:p>
    <w:p w:rsidR="00126F74" w:rsidRDefault="00126F74" w:rsidP="00126F74">
      <w:pPr>
        <w:rPr>
          <w:rFonts w:ascii="Arial Narrow" w:hAnsi="Arial Narrow"/>
          <w:b/>
          <w:bCs/>
          <w:sz w:val="20"/>
          <w:szCs w:val="20"/>
        </w:rPr>
      </w:pPr>
    </w:p>
    <w:p w:rsidR="00174A1D" w:rsidRPr="00126F74" w:rsidRDefault="00174A1D" w:rsidP="00126F74"/>
    <w:sectPr w:rsidR="00174A1D" w:rsidRPr="00126F74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4046"/>
    <w:multiLevelType w:val="hybridMultilevel"/>
    <w:tmpl w:val="D7F42E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40680"/>
    <w:multiLevelType w:val="hybridMultilevel"/>
    <w:tmpl w:val="1D06CB46"/>
    <w:lvl w:ilvl="0" w:tplc="19CE7262">
      <w:start w:val="2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D33785"/>
    <w:multiLevelType w:val="hybridMultilevel"/>
    <w:tmpl w:val="745A0B6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49"/>
    <w:rsid w:val="00126F74"/>
    <w:rsid w:val="00174A1D"/>
    <w:rsid w:val="00203B49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F32E4-3B21-4691-AF1D-11DAD057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26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126F74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locked/>
    <w:rsid w:val="00126F74"/>
    <w:rPr>
      <w:rFonts w:ascii="Arial" w:eastAsia="Calibri" w:hAnsi="Arial" w:cs="Times New Roman"/>
      <w:sz w:val="20"/>
    </w:rPr>
  </w:style>
  <w:style w:type="paragraph" w:customStyle="1" w:styleId="Odstavekseznama6">
    <w:name w:val="Odstavek seznama6"/>
    <w:basedOn w:val="Navaden"/>
    <w:rsid w:val="00126F7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Brezrazmikov2">
    <w:name w:val="Brez razmikov2"/>
    <w:rsid w:val="00126F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2021-01-15T11:43:00Z</dcterms:created>
  <dcterms:modified xsi:type="dcterms:W3CDTF">2021-01-15T11:43:00Z</dcterms:modified>
</cp:coreProperties>
</file>